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7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名额分配表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0"/>
        <w:gridCol w:w="1613"/>
        <w:gridCol w:w="1282"/>
        <w:gridCol w:w="155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省市/行业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名额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省市/行业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名额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省市/行业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新疆兵团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轻工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中石化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可再生能源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水利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海南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铁路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吉林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电力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中建总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煤炭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中石油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化工施工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有色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青海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宁夏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lef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/>
          <w:position w:val="6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cs="Times New Roman"/>
          <w:b/>
          <w:sz w:val="28"/>
          <w:szCs w:val="28"/>
        </w:rPr>
        <w:t>注：</w:t>
      </w:r>
      <w:r>
        <w:rPr>
          <w:rFonts w:hint="eastAsia" w:ascii="仿宋" w:hAnsi="仿宋" w:cs="Times New Roman"/>
          <w:sz w:val="24"/>
          <w:szCs w:val="24"/>
        </w:rPr>
        <w:t>本次推荐名额按各地区/行业2023年度个人会员数量比例分配。</w:t>
      </w:r>
      <w:bookmarkStart w:id="0" w:name="_GoBack"/>
      <w:bookmarkEnd w:id="0"/>
    </w:p>
    <w:sectPr>
      <w:pgSz w:w="11906" w:h="16838"/>
      <w:pgMar w:top="2098" w:right="1474" w:bottom="1985" w:left="1588" w:header="0" w:footer="1134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ZGMzMGJlNDY5MGExMDdhOThmMzA1MTlkZWFjYjYifQ=="/>
  </w:docVars>
  <w:rsids>
    <w:rsidRoot w:val="00BC4DE5"/>
    <w:rsid w:val="00042DB7"/>
    <w:rsid w:val="00072FDF"/>
    <w:rsid w:val="00077D16"/>
    <w:rsid w:val="000847D5"/>
    <w:rsid w:val="00090BF2"/>
    <w:rsid w:val="000A0241"/>
    <w:rsid w:val="000A2B46"/>
    <w:rsid w:val="000A70EA"/>
    <w:rsid w:val="000B766C"/>
    <w:rsid w:val="000D1B03"/>
    <w:rsid w:val="000D3F93"/>
    <w:rsid w:val="000F74C9"/>
    <w:rsid w:val="00107732"/>
    <w:rsid w:val="0012142A"/>
    <w:rsid w:val="001266BD"/>
    <w:rsid w:val="00136D84"/>
    <w:rsid w:val="00137306"/>
    <w:rsid w:val="00153265"/>
    <w:rsid w:val="0015470D"/>
    <w:rsid w:val="00156AA0"/>
    <w:rsid w:val="00184087"/>
    <w:rsid w:val="00197CCE"/>
    <w:rsid w:val="001E241E"/>
    <w:rsid w:val="001F133B"/>
    <w:rsid w:val="001F5B2C"/>
    <w:rsid w:val="0020532C"/>
    <w:rsid w:val="00205C1A"/>
    <w:rsid w:val="00211EA4"/>
    <w:rsid w:val="00217F9F"/>
    <w:rsid w:val="00224EA8"/>
    <w:rsid w:val="002253C2"/>
    <w:rsid w:val="00234C29"/>
    <w:rsid w:val="00247F56"/>
    <w:rsid w:val="00253988"/>
    <w:rsid w:val="002818D1"/>
    <w:rsid w:val="00295F76"/>
    <w:rsid w:val="002E78A3"/>
    <w:rsid w:val="002F76C1"/>
    <w:rsid w:val="00315417"/>
    <w:rsid w:val="0032086F"/>
    <w:rsid w:val="003369F4"/>
    <w:rsid w:val="00362F54"/>
    <w:rsid w:val="003749D3"/>
    <w:rsid w:val="00382EF3"/>
    <w:rsid w:val="003849DC"/>
    <w:rsid w:val="003A33FA"/>
    <w:rsid w:val="003A4801"/>
    <w:rsid w:val="003A7A17"/>
    <w:rsid w:val="003B59D7"/>
    <w:rsid w:val="003C21E9"/>
    <w:rsid w:val="003C3D68"/>
    <w:rsid w:val="003C4FAE"/>
    <w:rsid w:val="003E5C20"/>
    <w:rsid w:val="00420159"/>
    <w:rsid w:val="004210E8"/>
    <w:rsid w:val="00445E57"/>
    <w:rsid w:val="00451489"/>
    <w:rsid w:val="004700ED"/>
    <w:rsid w:val="00476183"/>
    <w:rsid w:val="00476C78"/>
    <w:rsid w:val="004825AC"/>
    <w:rsid w:val="0049176D"/>
    <w:rsid w:val="004B326C"/>
    <w:rsid w:val="004C0D3B"/>
    <w:rsid w:val="004D4D5F"/>
    <w:rsid w:val="004E3826"/>
    <w:rsid w:val="004E705C"/>
    <w:rsid w:val="004E79EA"/>
    <w:rsid w:val="004F772F"/>
    <w:rsid w:val="005001A2"/>
    <w:rsid w:val="00526771"/>
    <w:rsid w:val="00530ABD"/>
    <w:rsid w:val="00531AD0"/>
    <w:rsid w:val="005454A3"/>
    <w:rsid w:val="00546FD6"/>
    <w:rsid w:val="0055302D"/>
    <w:rsid w:val="00554F06"/>
    <w:rsid w:val="00582B6E"/>
    <w:rsid w:val="005A038C"/>
    <w:rsid w:val="005B3322"/>
    <w:rsid w:val="005C4E8F"/>
    <w:rsid w:val="005D390E"/>
    <w:rsid w:val="005D5136"/>
    <w:rsid w:val="005D5204"/>
    <w:rsid w:val="005D58D7"/>
    <w:rsid w:val="005E4583"/>
    <w:rsid w:val="00605943"/>
    <w:rsid w:val="00616BE7"/>
    <w:rsid w:val="006320C5"/>
    <w:rsid w:val="0063602B"/>
    <w:rsid w:val="00641928"/>
    <w:rsid w:val="00647F4B"/>
    <w:rsid w:val="006557AC"/>
    <w:rsid w:val="00662EC7"/>
    <w:rsid w:val="006714EA"/>
    <w:rsid w:val="00672D2E"/>
    <w:rsid w:val="0067480B"/>
    <w:rsid w:val="006955C4"/>
    <w:rsid w:val="006A03E6"/>
    <w:rsid w:val="006B79CA"/>
    <w:rsid w:val="006C392C"/>
    <w:rsid w:val="006C4133"/>
    <w:rsid w:val="006C592D"/>
    <w:rsid w:val="006D1337"/>
    <w:rsid w:val="006D3D44"/>
    <w:rsid w:val="006D5427"/>
    <w:rsid w:val="006E599D"/>
    <w:rsid w:val="00706B35"/>
    <w:rsid w:val="00742F11"/>
    <w:rsid w:val="00746155"/>
    <w:rsid w:val="007502B5"/>
    <w:rsid w:val="00771C60"/>
    <w:rsid w:val="00772F3C"/>
    <w:rsid w:val="007765B2"/>
    <w:rsid w:val="00780508"/>
    <w:rsid w:val="00794863"/>
    <w:rsid w:val="007B6ABC"/>
    <w:rsid w:val="007C5958"/>
    <w:rsid w:val="007D2E09"/>
    <w:rsid w:val="007D6D97"/>
    <w:rsid w:val="0083425B"/>
    <w:rsid w:val="008424AD"/>
    <w:rsid w:val="00866927"/>
    <w:rsid w:val="00883948"/>
    <w:rsid w:val="00890F4E"/>
    <w:rsid w:val="00894CF4"/>
    <w:rsid w:val="008A00F9"/>
    <w:rsid w:val="008A0BED"/>
    <w:rsid w:val="008A6BA3"/>
    <w:rsid w:val="008A73AC"/>
    <w:rsid w:val="008B4913"/>
    <w:rsid w:val="008B5C7B"/>
    <w:rsid w:val="008C53D6"/>
    <w:rsid w:val="008E70B6"/>
    <w:rsid w:val="008E7E27"/>
    <w:rsid w:val="009027C4"/>
    <w:rsid w:val="00902D97"/>
    <w:rsid w:val="00912473"/>
    <w:rsid w:val="00917E22"/>
    <w:rsid w:val="00931DBE"/>
    <w:rsid w:val="00932B4A"/>
    <w:rsid w:val="00936D5E"/>
    <w:rsid w:val="009632E1"/>
    <w:rsid w:val="009639D4"/>
    <w:rsid w:val="00980B14"/>
    <w:rsid w:val="00981C97"/>
    <w:rsid w:val="009855A5"/>
    <w:rsid w:val="00996B94"/>
    <w:rsid w:val="009B5696"/>
    <w:rsid w:val="009D1BB5"/>
    <w:rsid w:val="009D2956"/>
    <w:rsid w:val="009D7CB9"/>
    <w:rsid w:val="009F49A8"/>
    <w:rsid w:val="009F61EF"/>
    <w:rsid w:val="009F7D0F"/>
    <w:rsid w:val="00A04442"/>
    <w:rsid w:val="00A136F9"/>
    <w:rsid w:val="00A2539C"/>
    <w:rsid w:val="00A27192"/>
    <w:rsid w:val="00A361D2"/>
    <w:rsid w:val="00A429FF"/>
    <w:rsid w:val="00A73773"/>
    <w:rsid w:val="00A76240"/>
    <w:rsid w:val="00A91A59"/>
    <w:rsid w:val="00AC34DB"/>
    <w:rsid w:val="00AC57BE"/>
    <w:rsid w:val="00AE183D"/>
    <w:rsid w:val="00AE2E63"/>
    <w:rsid w:val="00AE39AD"/>
    <w:rsid w:val="00AF4B34"/>
    <w:rsid w:val="00AF7373"/>
    <w:rsid w:val="00B21240"/>
    <w:rsid w:val="00B25583"/>
    <w:rsid w:val="00B45F50"/>
    <w:rsid w:val="00B467EB"/>
    <w:rsid w:val="00B47630"/>
    <w:rsid w:val="00B47CDF"/>
    <w:rsid w:val="00B51EB7"/>
    <w:rsid w:val="00B634BC"/>
    <w:rsid w:val="00B830AF"/>
    <w:rsid w:val="00B93216"/>
    <w:rsid w:val="00BC4DE5"/>
    <w:rsid w:val="00C06DBA"/>
    <w:rsid w:val="00C07DC3"/>
    <w:rsid w:val="00C14214"/>
    <w:rsid w:val="00C16F96"/>
    <w:rsid w:val="00C24056"/>
    <w:rsid w:val="00C456CB"/>
    <w:rsid w:val="00C50488"/>
    <w:rsid w:val="00C6656D"/>
    <w:rsid w:val="00C672D6"/>
    <w:rsid w:val="00C75429"/>
    <w:rsid w:val="00C80875"/>
    <w:rsid w:val="00C9521C"/>
    <w:rsid w:val="00CA3076"/>
    <w:rsid w:val="00CC2C0C"/>
    <w:rsid w:val="00CC6786"/>
    <w:rsid w:val="00CD5AC9"/>
    <w:rsid w:val="00CF569B"/>
    <w:rsid w:val="00D01644"/>
    <w:rsid w:val="00D062EF"/>
    <w:rsid w:val="00D30634"/>
    <w:rsid w:val="00D47832"/>
    <w:rsid w:val="00D61B12"/>
    <w:rsid w:val="00D777C1"/>
    <w:rsid w:val="00D838B5"/>
    <w:rsid w:val="00D87B3E"/>
    <w:rsid w:val="00D90A29"/>
    <w:rsid w:val="00D92EBB"/>
    <w:rsid w:val="00DA2E4E"/>
    <w:rsid w:val="00DA532A"/>
    <w:rsid w:val="00DC0617"/>
    <w:rsid w:val="00DC606A"/>
    <w:rsid w:val="00DD2D20"/>
    <w:rsid w:val="00DD5BC0"/>
    <w:rsid w:val="00DD60BB"/>
    <w:rsid w:val="00E02EB9"/>
    <w:rsid w:val="00E225BB"/>
    <w:rsid w:val="00E2655C"/>
    <w:rsid w:val="00E40A5A"/>
    <w:rsid w:val="00E57316"/>
    <w:rsid w:val="00E76452"/>
    <w:rsid w:val="00E8409C"/>
    <w:rsid w:val="00EC25FF"/>
    <w:rsid w:val="00EC565D"/>
    <w:rsid w:val="00ED0A65"/>
    <w:rsid w:val="00ED4D74"/>
    <w:rsid w:val="00ED6EDA"/>
    <w:rsid w:val="00EF2415"/>
    <w:rsid w:val="00F01B95"/>
    <w:rsid w:val="00F10547"/>
    <w:rsid w:val="00F33B6A"/>
    <w:rsid w:val="00F40965"/>
    <w:rsid w:val="00F44490"/>
    <w:rsid w:val="00F4485A"/>
    <w:rsid w:val="00F56E71"/>
    <w:rsid w:val="00F73DBA"/>
    <w:rsid w:val="00F84922"/>
    <w:rsid w:val="00FC055E"/>
    <w:rsid w:val="44603796"/>
    <w:rsid w:val="4FB425F0"/>
    <w:rsid w:val="686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字符"/>
    <w:basedOn w:val="10"/>
    <w:link w:val="5"/>
    <w:uiPriority w:val="99"/>
    <w:rPr>
      <w:rFonts w:eastAsia="仿宋"/>
      <w:sz w:val="18"/>
      <w:szCs w:val="18"/>
    </w:rPr>
  </w:style>
  <w:style w:type="character" w:customStyle="1" w:styleId="14">
    <w:name w:val="页眉 字符"/>
    <w:basedOn w:val="10"/>
    <w:link w:val="6"/>
    <w:uiPriority w:val="99"/>
    <w:rPr>
      <w:rFonts w:eastAsia="仿宋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16">
    <w:name w:val="日期 字符"/>
    <w:basedOn w:val="10"/>
    <w:link w:val="3"/>
    <w:semiHidden/>
    <w:qFormat/>
    <w:uiPriority w:val="99"/>
    <w:rPr>
      <w:rFonts w:eastAsia="仿宋"/>
      <w:sz w:val="32"/>
    </w:rPr>
  </w:style>
  <w:style w:type="character" w:customStyle="1" w:styleId="17">
    <w:name w:val="标题 2 字符"/>
    <w:basedOn w:val="10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8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206A-82C4-4650-9C5C-2639FC1DB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2278</Characters>
  <Lines>18</Lines>
  <Paragraphs>5</Paragraphs>
  <TotalTime>23</TotalTime>
  <ScaleCrop>false</ScaleCrop>
  <LinksUpToDate>false</LinksUpToDate>
  <CharactersWithSpaces>2672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2024-03-28T01:34:00Z</dcterms:created>
  <dc:creator>闫明相</dc:creator>
  <cp:lastModifiedBy>David熊</cp:lastModifiedBy>
  <cp:lastPrinted>2024-04-03T07:07:00Z</cp:lastPrinted>
  <dcterms:modified xsi:type="dcterms:W3CDTF">2024-04-03T07:35:39Z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B8A9FAA26B3648EDA535943361F2B101_13</vt:lpwstr>
  </property>
</Properties>
</file>